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60288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733300" id="Rett linje 4" o:spid="_x0000_s1026" alt="&quot;&quot;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1072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16B7F1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SSA-B bilag 202</w:t>
                            </w:r>
                            <w:r w:rsidR="008A2805">
                              <w:rPr>
                                <w:rFonts w:ascii="Arial" w:hAnsi="Arial" w:cs="Arial"/>
                                <w:sz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16B7F1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SSA-B bilag 202</w:t>
                      </w:r>
                      <w:r w:rsidR="008A2805">
                        <w:rPr>
                          <w:rFonts w:ascii="Arial" w:hAnsi="Arial" w:cs="Arial"/>
                          <w:sz w:val="36"/>
                        </w:rPr>
                        <w:t>4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1C12E9">
      <w:pPr>
        <w:ind w:firstLine="4536"/>
      </w:pPr>
    </w:p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3233A">
      <w:pPr>
        <w:jc w:val="center"/>
      </w:pPr>
    </w:p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77777777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SSA-B</w:t>
                            </w:r>
                          </w:p>
                          <w:p w14:paraId="3F39A293" w14:textId="5AD14097" w:rsidR="00C1359E" w:rsidRPr="00757692" w:rsidRDefault="00EC6897" w:rsidP="00C1359E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12A4C"/>
                                <w:sz w:val="36"/>
                                <w:szCs w:val="36"/>
                              </w:rPr>
                              <w:t>Bilag til Bistandsavtalen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77777777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SSA-B</w:t>
                      </w:r>
                    </w:p>
                    <w:p w14:paraId="3F39A293" w14:textId="5AD14097" w:rsidR="00C1359E" w:rsidRPr="00757692" w:rsidRDefault="00EC6897" w:rsidP="00C1359E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  <w:r>
                        <w:rPr>
                          <w:color w:val="012A4C"/>
                          <w:sz w:val="36"/>
                          <w:szCs w:val="36"/>
                        </w:rPr>
                        <w:t>Bilag til Bistandsavtalen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7830167C">
                <wp:extent cx="5014595" cy="1638300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163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2F0995D5" w:rsidR="00EC6897" w:rsidRDefault="00EC6897" w:rsidP="00EC6897">
                            <w:pPr>
                              <w:pStyle w:val="undertittel2"/>
                            </w:pPr>
                            <w:r w:rsidRPr="00573648">
                              <w:t>Statens standardavtale om konsulent</w:t>
                            </w:r>
                            <w:r>
                              <w:t>bistand</w:t>
                            </w:r>
                          </w:p>
                          <w:p w14:paraId="24B661B0" w14:textId="77777777" w:rsidR="00114094" w:rsidRDefault="00114094" w:rsidP="00EC6897">
                            <w:pPr>
                              <w:pStyle w:val="undertittel2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</w:p>
                          <w:p w14:paraId="5CBDABE3" w14:textId="721387BD" w:rsidR="00114094" w:rsidRPr="00114094" w:rsidRDefault="00114094" w:rsidP="00EC6897">
                            <w:pPr>
                              <w:pStyle w:val="undertittel2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114094">
                              <w:rPr>
                                <w:color w:val="auto"/>
                                <w:sz w:val="28"/>
                                <w:szCs w:val="28"/>
                              </w:rPr>
                              <w:t xml:space="preserve">Bilag </w:t>
                            </w:r>
                            <w:r w:rsidR="00C12AD6">
                              <w:rPr>
                                <w:color w:val="auto"/>
                                <w:sz w:val="28"/>
                                <w:szCs w:val="28"/>
                              </w:rPr>
                              <w:t>10</w:t>
                            </w:r>
                            <w:r w:rsidRPr="00114094">
                              <w:rPr>
                                <w:color w:val="auto"/>
                                <w:sz w:val="28"/>
                                <w:szCs w:val="28"/>
                              </w:rPr>
                              <w:t xml:space="preserve"> Avropsavtale til Rammeavtale sak </w:t>
                            </w:r>
                            <w:r w:rsidR="00866147" w:rsidRPr="00866147">
                              <w:rPr>
                                <w:color w:val="auto"/>
                                <w:sz w:val="28"/>
                                <w:szCs w:val="28"/>
                              </w:rPr>
                              <w:t>25/716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12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Nm5gEAAKkDAAAOAAAAZHJzL2Uyb0RvYy54bWysU9tu2zAMfR+wfxD0vthOk6414hRdiw4D&#10;ugvQ7QNkWbKF2aJGKbGzrx8lp2m2vQ17EURSPjznkN7cTEPP9gq9AVvxYpFzpqyExti24t++Pry5&#10;4swHYRvRg1UVPyjPb7avX21GV6oldNA3ChmBWF+OruJdCK7MMi87NQi/AKcsFTXgIAKF2GYNipHQ&#10;hz5b5vllNgI2DkEq7yl7Pxf5NuFrrWT4rLVXgfUVJ24hnZjOOp7ZdiPKFoXrjDzSEP/AYhDGUtMT&#10;1L0Igu3Q/AU1GIngQYeFhCEDrY1USQOpKfI/1Dx1wqmkhczx7mST/3+w8tP+yX1BFqZ3MNEAkwjv&#10;HkF+98zCXSdsq24RYeyUaKhxES3LRufL46fRal/6CFKPH6GhIYtdgAQ0aRyiK6STEToN4HAyXU2B&#10;SUqu82K1vl5zJqlWXF5cXeRpLJkonz936MN7BQOLl4ojTTXBi/2jD5GOKJ+fxG4WHkzfp8n29rcE&#10;PYyZRD8ynrmHqZ6YaSq+jNqimhqaA+lBmPeF9psuHeBPzkbalYr7HzuBirP+gyVProvVKi5XClbr&#10;t0sK8LxSn1eElQRV8cDZfL0L80LuHJq2o07zFCzcko/aJIUvrI70aR+S8OPuxoU7j9Orlz9s+wsA&#10;AP//AwBQSwMEFAAGAAgAAAAhAEcVmGvbAAAABQEAAA8AAABkcnMvZG93bnJldi54bWxMj81OwzAQ&#10;hO9IvIO1SNyoTUVpmmZTIRBXEOVH6s2Nt0lEvI5itwlvz8IFLiuNZjTzbbGZfKdONMQ2MML1zIAi&#10;roJruUZ4e328ykDFZNnZLjAhfFGETXl+VtjchZFf6LRNtZISjrlFaFLqc61j1ZC3cRZ6YvEOYfA2&#10;iRxq7QY7Srnv9NyYW+1ty7LQ2J7uG6o+t0eP8P502H3cmOf6wS/6MUxGs19pxMuL6W4NKtGU/sLw&#10;gy/oUArTPhzZRdUhyCPp94q3zFZLUHuE+SIzoMtC/6cvvwEAAP//AwBQSwECLQAUAAYACAAAACEA&#10;toM4kv4AAADhAQAAEwAAAAAAAAAAAAAAAAAAAAAAW0NvbnRlbnRfVHlwZXNdLnhtbFBLAQItABQA&#10;BgAIAAAAIQA4/SH/1gAAAJQBAAALAAAAAAAAAAAAAAAAAC8BAABfcmVscy8ucmVsc1BLAQItABQA&#10;BgAIAAAAIQBqiVNm5gEAAKkDAAAOAAAAAAAAAAAAAAAAAC4CAABkcnMvZTJvRG9jLnhtbFBLAQIt&#10;ABQABgAIAAAAIQBHFZhr2wAAAAUBAAAPAAAAAAAAAAAAAAAAAEAEAABkcnMvZG93bnJldi54bWxQ&#10;SwUGAAAAAAQABADzAAAASAUAAAAA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2F0995D5" w:rsidR="00EC6897" w:rsidRDefault="00EC6897" w:rsidP="00EC6897">
                      <w:pPr>
                        <w:pStyle w:val="undertittel2"/>
                      </w:pPr>
                      <w:r w:rsidRPr="00573648">
                        <w:t>Statens standardavtale om konsulent</w:t>
                      </w:r>
                      <w:r>
                        <w:t>bistand</w:t>
                      </w:r>
                    </w:p>
                    <w:p w14:paraId="24B661B0" w14:textId="77777777" w:rsidR="00114094" w:rsidRDefault="00114094" w:rsidP="00EC6897">
                      <w:pPr>
                        <w:pStyle w:val="undertittel2"/>
                        <w:rPr>
                          <w:color w:val="auto"/>
                          <w:sz w:val="28"/>
                          <w:szCs w:val="28"/>
                        </w:rPr>
                      </w:pPr>
                    </w:p>
                    <w:p w14:paraId="5CBDABE3" w14:textId="721387BD" w:rsidR="00114094" w:rsidRPr="00114094" w:rsidRDefault="00114094" w:rsidP="00EC6897">
                      <w:pPr>
                        <w:pStyle w:val="undertittel2"/>
                        <w:rPr>
                          <w:color w:val="auto"/>
                          <w:sz w:val="28"/>
                          <w:szCs w:val="28"/>
                        </w:rPr>
                      </w:pPr>
                      <w:r w:rsidRPr="00114094">
                        <w:rPr>
                          <w:color w:val="auto"/>
                          <w:sz w:val="28"/>
                          <w:szCs w:val="28"/>
                        </w:rPr>
                        <w:t xml:space="preserve">Bilag </w:t>
                      </w:r>
                      <w:r w:rsidR="00C12AD6">
                        <w:rPr>
                          <w:color w:val="auto"/>
                          <w:sz w:val="28"/>
                          <w:szCs w:val="28"/>
                        </w:rPr>
                        <w:t>10</w:t>
                      </w:r>
                      <w:r w:rsidRPr="00114094">
                        <w:rPr>
                          <w:color w:val="auto"/>
                          <w:sz w:val="28"/>
                          <w:szCs w:val="28"/>
                        </w:rPr>
                        <w:t xml:space="preserve"> Avropsavtale til Rammeavtale sak </w:t>
                      </w:r>
                      <w:r w:rsidR="00866147" w:rsidRPr="00866147">
                        <w:rPr>
                          <w:color w:val="auto"/>
                          <w:sz w:val="28"/>
                          <w:szCs w:val="28"/>
                        </w:rPr>
                        <w:t>25/716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C05A3" w:rsidRDefault="00904DB6" w:rsidP="00D32B64">
      <w:pPr>
        <w:pStyle w:val="Tittelside2"/>
        <w:rPr>
          <w:rFonts w:asciiTheme="minorHAnsi" w:hAnsiTheme="minorHAnsi" w:cstheme="minorHAnsi"/>
        </w:rPr>
      </w:pPr>
      <w:r w:rsidRPr="009C05A3">
        <w:rPr>
          <w:rFonts w:asciiTheme="minorHAnsi" w:hAnsiTheme="minorHAnsi" w:cstheme="minorHAnsi"/>
        </w:rPr>
        <w:lastRenderedPageBreak/>
        <w:t>Innhold: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A6F2037" w14:textId="7ABB1E8C" w:rsidR="008F5A0B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9F0AE9">
        <w:rPr>
          <w:caps/>
          <w:lang w:val="en-GB"/>
        </w:rPr>
        <w:fldChar w:fldCharType="begin"/>
      </w:r>
      <w:r w:rsidRPr="009F0AE9">
        <w:rPr>
          <w:caps/>
          <w:lang w:val="en-GB"/>
        </w:rPr>
        <w:instrText xml:space="preserve"> TOC \o "1-3" \h \z \u </w:instrText>
      </w:r>
      <w:r w:rsidRPr="009F0AE9">
        <w:rPr>
          <w:caps/>
          <w:lang w:val="en-GB"/>
        </w:rPr>
        <w:fldChar w:fldCharType="separate"/>
      </w:r>
      <w:hyperlink w:anchor="_Toc231845135" w:history="1">
        <w:r w:rsidR="008F5A0B" w:rsidRPr="00383449">
          <w:rPr>
            <w:rStyle w:val="Hyperkobling"/>
          </w:rPr>
          <w:t>Bilag 1: Kundens beskrivelse av bistanden</w:t>
        </w:r>
        <w:r w:rsidR="008F5A0B">
          <w:rPr>
            <w:webHidden/>
          </w:rPr>
          <w:tab/>
        </w:r>
        <w:r w:rsidR="008F5A0B">
          <w:rPr>
            <w:webHidden/>
          </w:rPr>
          <w:fldChar w:fldCharType="begin"/>
        </w:r>
        <w:r w:rsidR="008F5A0B">
          <w:rPr>
            <w:webHidden/>
          </w:rPr>
          <w:instrText xml:space="preserve"> PAGEREF _Toc231845135 \h </w:instrText>
        </w:r>
        <w:r w:rsidR="008F5A0B">
          <w:rPr>
            <w:webHidden/>
          </w:rPr>
        </w:r>
        <w:r w:rsidR="008F5A0B">
          <w:rPr>
            <w:webHidden/>
          </w:rPr>
          <w:fldChar w:fldCharType="separate"/>
        </w:r>
        <w:r w:rsidR="008F5A0B">
          <w:rPr>
            <w:webHidden/>
          </w:rPr>
          <w:t>3</w:t>
        </w:r>
        <w:r w:rsidR="008F5A0B">
          <w:rPr>
            <w:webHidden/>
          </w:rPr>
          <w:fldChar w:fldCharType="end"/>
        </w:r>
      </w:hyperlink>
    </w:p>
    <w:p w14:paraId="343395CE" w14:textId="632D71D7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36" w:history="1">
        <w:r w:rsidRPr="00383449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A06BFAD" w14:textId="6758E2C1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37" w:history="1">
        <w:r w:rsidRPr="00383449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FF42066" w14:textId="10560D43" w:rsidR="008F5A0B" w:rsidRDefault="008F5A0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845138" w:history="1">
        <w:r w:rsidRPr="00383449">
          <w:rPr>
            <w:rStyle w:val="Hyperkobling"/>
          </w:rPr>
          <w:t>Bilag 2: Konsulentens spesifikasjon av bistanden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8BA6A5" w14:textId="60B18114" w:rsidR="008F5A0B" w:rsidRDefault="008F5A0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845139" w:history="1">
        <w:r w:rsidRPr="00383449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F84ED9E" w14:textId="03DA167F" w:rsidR="008F5A0B" w:rsidRDefault="008F5A0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845140" w:history="1">
        <w:r w:rsidRPr="00383449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99CB2E6" w14:textId="1F6D7C1F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41" w:history="1">
        <w:r w:rsidRPr="00383449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B87D5A1" w14:textId="0B361F3F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42" w:history="1">
        <w:r w:rsidRPr="00383449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51B648C" w14:textId="1FB9A2A1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43" w:history="1">
        <w:r w:rsidRPr="00383449">
          <w:rPr>
            <w:rStyle w:val="Hyperkobling"/>
          </w:rPr>
          <w:t>Avtalens punkt 5.2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6ED0749" w14:textId="46FBB7D4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44" w:history="1">
        <w:r w:rsidRPr="00383449">
          <w:rPr>
            <w:rStyle w:val="Hyperkobling"/>
          </w:rPr>
          <w:t>Avtalens punkt 5.4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E3D2661" w14:textId="329ACEFE" w:rsidR="008F5A0B" w:rsidRDefault="008F5A0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845145" w:history="1">
        <w:r w:rsidRPr="00383449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AF62D2F" w14:textId="4252B131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46" w:history="1">
        <w:r w:rsidRPr="00383449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13024A9" w14:textId="1E24B938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47" w:history="1">
        <w:r w:rsidRPr="00383449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EFB5743" w14:textId="6513BEA5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48" w:history="1">
        <w:r w:rsidRPr="00383449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B4F8685" w14:textId="3F522059" w:rsidR="008F5A0B" w:rsidRDefault="008F5A0B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1845149" w:history="1">
        <w:r w:rsidRPr="00383449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4E88CB5" w14:textId="0CE3BB6A" w:rsidR="008F5A0B" w:rsidRDefault="008F5A0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845150" w:history="1">
        <w:r w:rsidRPr="00383449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86AE747" w14:textId="77B4E789" w:rsidR="008F5A0B" w:rsidRDefault="008F5A0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845151" w:history="1">
        <w:r w:rsidRPr="00383449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8375B5F" w14:textId="52A5C74F" w:rsidR="008F5A0B" w:rsidRDefault="008F5A0B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1845152" w:history="1">
        <w:r w:rsidRPr="00383449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_Toc231845152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73174C2" w14:textId="0EB9176B" w:rsidR="00904DB6" w:rsidRPr="00904DB6" w:rsidRDefault="00904DB6" w:rsidP="00904DB6">
      <w:pPr>
        <w:rPr>
          <w:sz w:val="22"/>
        </w:rPr>
      </w:pPr>
      <w:r w:rsidRPr="009F0AE9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2662087" w14:textId="77777777" w:rsidR="00904DB6" w:rsidRPr="00904DB6" w:rsidRDefault="00904DB6" w:rsidP="00380B49">
      <w:pPr>
        <w:pStyle w:val="Overskrift1"/>
      </w:pPr>
      <w:bookmarkStart w:id="15" w:name="_Toc231845135"/>
      <w:r w:rsidRPr="00904DB6">
        <w:lastRenderedPageBreak/>
        <w:t>Bilag 1: Kundens beskrivelse av bistanden</w:t>
      </w:r>
      <w:bookmarkEnd w:id="15"/>
    </w:p>
    <w:p w14:paraId="52FADA1F" w14:textId="77777777" w:rsidR="00904DB6" w:rsidRPr="00904DB6" w:rsidRDefault="00904DB6" w:rsidP="00904DB6">
      <w:pPr>
        <w:rPr>
          <w:b/>
          <w:sz w:val="22"/>
        </w:rPr>
      </w:pPr>
      <w:r w:rsidRPr="00904DB6">
        <w:rPr>
          <w:i/>
          <w:iCs/>
          <w:sz w:val="22"/>
        </w:rPr>
        <w:t>Bilaget skal fylles ut av Kunden</w:t>
      </w:r>
      <w:r w:rsidRPr="00904DB6">
        <w:rPr>
          <w:sz w:val="22"/>
        </w:rPr>
        <w:t xml:space="preserve">. </w:t>
      </w:r>
    </w:p>
    <w:p w14:paraId="7C8EB37F" w14:textId="77777777" w:rsidR="00904DB6" w:rsidRPr="003421C4" w:rsidRDefault="00904DB6" w:rsidP="00304D38">
      <w:pPr>
        <w:pStyle w:val="Overskrift2"/>
      </w:pPr>
      <w:bookmarkStart w:id="16" w:name="_Toc231845136"/>
      <w:r w:rsidRPr="003421C4">
        <w:t>Avtalens punkt 1.1 Avtalens omfang</w:t>
      </w:r>
      <w:bookmarkEnd w:id="16"/>
    </w:p>
    <w:p w14:paraId="67D108F0" w14:textId="57B74641" w:rsidR="00904DB6" w:rsidRPr="00904DB6" w:rsidRDefault="00114094" w:rsidP="00904DB6">
      <w:pPr>
        <w:rPr>
          <w:sz w:val="22"/>
        </w:rPr>
      </w:pPr>
      <w:r w:rsidRPr="00114094">
        <w:rPr>
          <w:sz w:val="22"/>
          <w:lang w:eastAsia="nb-NO"/>
        </w:rPr>
        <w:t>Kundens nærmere beskrivelse av ytelsene og krav følger av bilag til rammeavtalen SSA-R og avropet.</w:t>
      </w:r>
    </w:p>
    <w:p w14:paraId="5950C756" w14:textId="77777777" w:rsidR="00904DB6" w:rsidRPr="00904DB6" w:rsidRDefault="00904DB6" w:rsidP="00304D38">
      <w:pPr>
        <w:pStyle w:val="Overskrift2"/>
      </w:pPr>
      <w:bookmarkStart w:id="17" w:name="_Toc231845137"/>
      <w:r w:rsidRPr="00904DB6">
        <w:t>Avtalens punkt 5.1.1 Konsulentens ansvar og kompetanse</w:t>
      </w:r>
      <w:bookmarkEnd w:id="17"/>
    </w:p>
    <w:p w14:paraId="0AFC1A84" w14:textId="612CF72D" w:rsidR="00904DB6" w:rsidRPr="00904DB6" w:rsidRDefault="00904DB6" w:rsidP="00904DB6">
      <w:pPr>
        <w:rPr>
          <w:sz w:val="22"/>
        </w:rPr>
      </w:pPr>
      <w:r w:rsidRPr="00904DB6">
        <w:rPr>
          <w:sz w:val="22"/>
          <w:lang w:eastAsia="nb-NO"/>
        </w:rPr>
        <w:t>Har Kunden standarder/metoder eller lignende som Konsulenten skal benytte ved utførelsen av bistanden, skal dette beskrives i dette bilaget.</w:t>
      </w:r>
      <w:r w:rsidRPr="00904DB6">
        <w:rPr>
          <w:sz w:val="22"/>
        </w:rPr>
        <w:br w:type="page"/>
      </w:r>
    </w:p>
    <w:p w14:paraId="0491FF7E" w14:textId="77777777" w:rsidR="00904DB6" w:rsidRPr="00904DB6" w:rsidRDefault="00904DB6" w:rsidP="00380B49">
      <w:pPr>
        <w:pStyle w:val="Overskrift1"/>
      </w:pPr>
      <w:bookmarkStart w:id="18" w:name="_Toc231845138"/>
      <w:r w:rsidRPr="00904DB6">
        <w:lastRenderedPageBreak/>
        <w:t>Bilag 2: Konsulentens spesifikasjon av bistanden</w:t>
      </w:r>
      <w:bookmarkEnd w:id="18"/>
    </w:p>
    <w:p w14:paraId="042EE72D" w14:textId="79E28287" w:rsidR="00904DB6" w:rsidRPr="00904DB6" w:rsidRDefault="00114094" w:rsidP="00904DB6">
      <w:pPr>
        <w:rPr>
          <w:sz w:val="22"/>
          <w:lang w:eastAsia="nb-NO"/>
        </w:rPr>
      </w:pPr>
      <w:r w:rsidRPr="00114094">
        <w:rPr>
          <w:sz w:val="22"/>
          <w:lang w:eastAsia="nb-NO"/>
        </w:rPr>
        <w:t>Følger av leverandørens tilbud og svar som er tatt inn i rammeavtalen SSA-R, og av kommunikasjonen i avropet.</w:t>
      </w:r>
      <w:r w:rsidR="00904DB6" w:rsidRPr="00904DB6">
        <w:rPr>
          <w:sz w:val="22"/>
          <w:lang w:eastAsia="nb-NO"/>
        </w:rPr>
        <w:br w:type="page"/>
      </w:r>
    </w:p>
    <w:p w14:paraId="16675C14" w14:textId="77777777" w:rsidR="00904DB6" w:rsidRPr="00904DB6" w:rsidRDefault="00904DB6" w:rsidP="00380B49">
      <w:pPr>
        <w:pStyle w:val="Overskrift1"/>
      </w:pPr>
      <w:bookmarkStart w:id="19" w:name="_Toc231845139"/>
      <w:r w:rsidRPr="00904DB6">
        <w:lastRenderedPageBreak/>
        <w:t xml:space="preserve">Bilag 3: </w:t>
      </w:r>
      <w:r w:rsidRPr="00380B49">
        <w:t>Prosjekt</w:t>
      </w:r>
      <w:r w:rsidRPr="00904DB6">
        <w:t>- og fremdriftsplan</w:t>
      </w:r>
      <w:bookmarkEnd w:id="19"/>
    </w:p>
    <w:p w14:paraId="4E3112A2" w14:textId="6F644662" w:rsidR="00904DB6" w:rsidRDefault="00904DB6" w:rsidP="00904DB6">
      <w:pPr>
        <w:rPr>
          <w:i/>
          <w:iCs/>
          <w:sz w:val="20"/>
          <w:szCs w:val="20"/>
        </w:rPr>
      </w:pPr>
      <w:r w:rsidRPr="00904DB6">
        <w:rPr>
          <w:i/>
          <w:iCs/>
          <w:sz w:val="20"/>
          <w:szCs w:val="20"/>
        </w:rPr>
        <w:t>Fylles ut av Konsulenten basert på de overordnede føringer Kunden har gitt.</w:t>
      </w:r>
    </w:p>
    <w:p w14:paraId="27C37B2D" w14:textId="77777777" w:rsidR="00114094" w:rsidRDefault="00114094" w:rsidP="00904DB6">
      <w:pPr>
        <w:rPr>
          <w:i/>
          <w:iCs/>
          <w:sz w:val="20"/>
          <w:szCs w:val="20"/>
        </w:rPr>
      </w:pPr>
    </w:p>
    <w:p w14:paraId="266C2C60" w14:textId="4E8445CF" w:rsidR="00114094" w:rsidRPr="00904DB6" w:rsidRDefault="00114094" w:rsidP="00904DB6">
      <w:pPr>
        <w:rPr>
          <w:rFonts w:cs="Arial"/>
          <w:i/>
          <w:sz w:val="22"/>
          <w:szCs w:val="22"/>
        </w:rPr>
      </w:pPr>
      <w:r w:rsidRPr="00114094">
        <w:rPr>
          <w:rFonts w:cs="Arial"/>
          <w:i/>
          <w:sz w:val="22"/>
          <w:szCs w:val="22"/>
        </w:rPr>
        <w:t>Avtales i avropet.</w:t>
      </w:r>
    </w:p>
    <w:p w14:paraId="60356E97" w14:textId="77777777" w:rsidR="00904DB6" w:rsidRPr="00E61F32" w:rsidRDefault="00904DB6" w:rsidP="008F34BB">
      <w:pPr>
        <w:pStyle w:val="Overskrift1"/>
      </w:pPr>
      <w:bookmarkStart w:id="20" w:name="_Toc231845140"/>
      <w:r w:rsidRPr="00E61F32">
        <w:t>Bilag 4: Administrative bestemmelser</w:t>
      </w:r>
      <w:bookmarkEnd w:id="20"/>
    </w:p>
    <w:p w14:paraId="7CE08812" w14:textId="77777777" w:rsidR="00904DB6" w:rsidRPr="00904DB6" w:rsidRDefault="00904DB6" w:rsidP="00904DB6">
      <w:pPr>
        <w:rPr>
          <w:sz w:val="22"/>
          <w:lang w:eastAsia="nb-NO"/>
        </w:rPr>
      </w:pPr>
      <w:r w:rsidRPr="00904DB6">
        <w:rPr>
          <w:i/>
          <w:iCs/>
          <w:sz w:val="20"/>
          <w:szCs w:val="20"/>
        </w:rPr>
        <w:t>Administrative bestemmelser og andre opplysninger relevant for Partenes forhold. Fylles ut av konsulenten basert på de overordnede føringer kunden har gitt i bilaget.</w:t>
      </w:r>
    </w:p>
    <w:p w14:paraId="09DF80AC" w14:textId="77777777" w:rsidR="00904DB6" w:rsidRDefault="00904DB6" w:rsidP="008F34BB">
      <w:pPr>
        <w:pStyle w:val="Overskrift2"/>
      </w:pPr>
      <w:bookmarkStart w:id="21" w:name="_Toc231845141"/>
      <w:r w:rsidRPr="00904DB6">
        <w:t>Avtalens punkt 2.1 Partenes representanter</w:t>
      </w:r>
      <w:bookmarkEnd w:id="21"/>
    </w:p>
    <w:p w14:paraId="6BBAFD19" w14:textId="1869F6E7" w:rsidR="00707471" w:rsidRPr="00707471" w:rsidRDefault="00707471" w:rsidP="00707471">
      <w:pPr>
        <w:rPr>
          <w:rFonts w:cs="Arial"/>
          <w:i/>
          <w:sz w:val="22"/>
          <w:szCs w:val="22"/>
        </w:rPr>
      </w:pPr>
      <w:r w:rsidRPr="00707471">
        <w:rPr>
          <w:rFonts w:cs="Arial"/>
          <w:i/>
          <w:sz w:val="22"/>
          <w:szCs w:val="22"/>
        </w:rPr>
        <w:t>Avtales i avropet. Følger av rammeavtalen om det ikke er avtalt i avropet.</w:t>
      </w:r>
    </w:p>
    <w:p w14:paraId="6AC1E703" w14:textId="1501DF5E" w:rsidR="00904DB6" w:rsidRPr="00904DB6" w:rsidRDefault="00904DB6" w:rsidP="00DC05E6">
      <w:pPr>
        <w:pStyle w:val="Overskrift2"/>
      </w:pPr>
      <w:bookmarkStart w:id="22" w:name="_Toc231845142"/>
      <w:r w:rsidRPr="00904DB6">
        <w:t>Avtalens punkt 2.2</w:t>
      </w:r>
      <w:r w:rsidR="00477B7D">
        <w:t xml:space="preserve"> </w:t>
      </w:r>
      <w:r w:rsidRPr="00904DB6">
        <w:t>Møter</w:t>
      </w:r>
      <w:bookmarkEnd w:id="22"/>
    </w:p>
    <w:p w14:paraId="41157213" w14:textId="66FABC1F" w:rsidR="00904DB6" w:rsidRDefault="00707471" w:rsidP="00904DB6">
      <w:pPr>
        <w:rPr>
          <w:sz w:val="22"/>
        </w:rPr>
      </w:pPr>
      <w:r w:rsidRPr="00707471">
        <w:rPr>
          <w:sz w:val="22"/>
        </w:rPr>
        <w:t>Møter i forbindelse med den spesifikke leveransen avtales i avropet.</w:t>
      </w:r>
    </w:p>
    <w:p w14:paraId="704D84BF" w14:textId="77777777" w:rsidR="00904DB6" w:rsidRPr="00904DB6" w:rsidRDefault="00904DB6" w:rsidP="00DC05E6">
      <w:pPr>
        <w:pStyle w:val="Overskrift2"/>
      </w:pPr>
      <w:bookmarkStart w:id="23" w:name="_Toc231845143"/>
      <w:r w:rsidRPr="00904DB6">
        <w:t>Avtalens punkt 5.2 Nøkkelpersonell</w:t>
      </w:r>
      <w:bookmarkEnd w:id="23"/>
    </w:p>
    <w:p w14:paraId="46CD50DF" w14:textId="5F572013" w:rsidR="00707471" w:rsidRPr="00904DB6" w:rsidRDefault="00707471" w:rsidP="00904DB6">
      <w:pPr>
        <w:rPr>
          <w:sz w:val="22"/>
        </w:rPr>
      </w:pPr>
      <w:r w:rsidRPr="00707471">
        <w:rPr>
          <w:sz w:val="22"/>
        </w:rPr>
        <w:t xml:space="preserve">Konsulentens nøkkelpersonell følger av </w:t>
      </w:r>
      <w:r w:rsidRPr="005F3960">
        <w:rPr>
          <w:sz w:val="22"/>
        </w:rPr>
        <w:t>bilag 4 til SSA-R</w:t>
      </w:r>
      <w:r w:rsidRPr="00707471">
        <w:rPr>
          <w:sz w:val="22"/>
        </w:rPr>
        <w:t xml:space="preserve"> og angis i avropet av kunden.</w:t>
      </w:r>
    </w:p>
    <w:p w14:paraId="6068A721" w14:textId="77777777" w:rsidR="00904DB6" w:rsidRPr="00904DB6" w:rsidRDefault="00904DB6" w:rsidP="00F36251">
      <w:pPr>
        <w:pStyle w:val="Overskrift2"/>
      </w:pPr>
      <w:bookmarkStart w:id="24" w:name="_Toc231845144"/>
      <w:r w:rsidRPr="00904DB6">
        <w:t>Avtalens punkt 5.4 Lønns- og arbeidsvilkår</w:t>
      </w:r>
      <w:bookmarkEnd w:id="24"/>
      <w:r w:rsidRPr="00904DB6">
        <w:t xml:space="preserve"> </w:t>
      </w:r>
    </w:p>
    <w:p w14:paraId="2F78C858" w14:textId="3DBDD84F" w:rsidR="005E36F1" w:rsidRPr="00C927AD" w:rsidRDefault="00C927AD" w:rsidP="00904DB6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 w:rsidRPr="00C927AD">
        <w:rPr>
          <w:rFonts w:eastAsia="Times New Roman" w:cstheme="minorHAnsi"/>
          <w:sz w:val="22"/>
          <w:szCs w:val="22"/>
          <w:lang w:eastAsia="nb-NO"/>
        </w:rPr>
        <w:t>Kunden kan etterspørre dokumentasjon knyttet til lønns- og arbeidsvilkår i avropet.</w:t>
      </w:r>
    </w:p>
    <w:p w14:paraId="73383923" w14:textId="0BCB8B78" w:rsidR="00F36251" w:rsidRDefault="00F36251">
      <w:pPr>
        <w:rPr>
          <w:sz w:val="22"/>
        </w:rPr>
      </w:pPr>
      <w:r>
        <w:rPr>
          <w:sz w:val="22"/>
        </w:rPr>
        <w:br w:type="page"/>
      </w:r>
    </w:p>
    <w:p w14:paraId="4EF4FACF" w14:textId="77777777" w:rsidR="00904DB6" w:rsidRPr="00904DB6" w:rsidRDefault="00904DB6" w:rsidP="00F36251">
      <w:pPr>
        <w:pStyle w:val="Overskrift1"/>
      </w:pPr>
      <w:bookmarkStart w:id="25" w:name="_Toc231845145"/>
      <w:r w:rsidRPr="00904DB6">
        <w:lastRenderedPageBreak/>
        <w:t>Bilag 5: Pris og prisbestemmelser</w:t>
      </w:r>
      <w:bookmarkEnd w:id="25"/>
    </w:p>
    <w:p w14:paraId="60E27D32" w14:textId="77777777" w:rsidR="00904DB6" w:rsidRPr="00904DB6" w:rsidRDefault="00904DB6" w:rsidP="00F36251">
      <w:pPr>
        <w:pStyle w:val="Overskrift2"/>
      </w:pPr>
      <w:bookmarkStart w:id="26" w:name="_Toc55896671"/>
      <w:bookmarkStart w:id="27" w:name="_Toc55896672"/>
      <w:bookmarkStart w:id="28" w:name="_Toc55896673"/>
      <w:bookmarkStart w:id="29" w:name="_Toc55896674"/>
      <w:bookmarkStart w:id="30" w:name="_Toc55896675"/>
      <w:bookmarkStart w:id="31" w:name="_Toc55896676"/>
      <w:bookmarkStart w:id="32" w:name="_Toc55896677"/>
      <w:bookmarkStart w:id="33" w:name="_Toc55896678"/>
      <w:bookmarkStart w:id="34" w:name="_Toc231845146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04DB6">
        <w:t>Avtalens punkt 6.1 Vederlag</w:t>
      </w:r>
      <w:bookmarkEnd w:id="34"/>
    </w:p>
    <w:p w14:paraId="384ABC6A" w14:textId="060DE42E" w:rsidR="00904DB6" w:rsidRPr="00904DB6" w:rsidRDefault="00A44B17" w:rsidP="00904DB6">
      <w:pPr>
        <w:rPr>
          <w:sz w:val="22"/>
          <w:lang w:eastAsia="nb-NO"/>
        </w:rPr>
      </w:pPr>
      <w:r w:rsidRPr="00A44B17">
        <w:rPr>
          <w:sz w:val="22"/>
          <w:lang w:eastAsia="nb-NO"/>
        </w:rPr>
        <w:t>Følger av rammeavtalen. Priser (vederlag) og prisbestemmelser skal være i henhold til avtalte priser og betalingsbestemmelser i rammeavtalen.</w:t>
      </w:r>
    </w:p>
    <w:p w14:paraId="54E595A7" w14:textId="1EBAA49F" w:rsidR="00904DB6" w:rsidRPr="00904DB6" w:rsidRDefault="00904DB6" w:rsidP="00685702">
      <w:pPr>
        <w:pStyle w:val="Overskrift2"/>
      </w:pPr>
      <w:bookmarkStart w:id="35" w:name="_Toc231845147"/>
      <w:r w:rsidRPr="00904DB6">
        <w:t>Avtalens punkt 6.2 Fakturering</w:t>
      </w:r>
      <w:bookmarkEnd w:id="35"/>
    </w:p>
    <w:p w14:paraId="5247A8BF" w14:textId="77A1A4AD" w:rsidR="00A44B17" w:rsidRPr="00904DB6" w:rsidRDefault="00A44B17" w:rsidP="00904DB6">
      <w:pPr>
        <w:rPr>
          <w:sz w:val="22"/>
        </w:rPr>
      </w:pPr>
      <w:r w:rsidRPr="00A44B17">
        <w:rPr>
          <w:sz w:val="22"/>
        </w:rPr>
        <w:t>Følger av rammeavtalen. Merking av faktura og EHF-adresse avtales nærmere avropet.</w:t>
      </w:r>
    </w:p>
    <w:p w14:paraId="56FC626E" w14:textId="6BE96476" w:rsidR="00904DB6" w:rsidRPr="00904DB6" w:rsidRDefault="00904DB6" w:rsidP="00841AF3">
      <w:pPr>
        <w:pStyle w:val="Overskrift2"/>
      </w:pPr>
      <w:bookmarkStart w:id="36" w:name="_Toc231845148"/>
      <w:r w:rsidRPr="00904DB6">
        <w:t>Avtalens punkt 6.5 Prisendring</w:t>
      </w:r>
      <w:bookmarkEnd w:id="36"/>
    </w:p>
    <w:p w14:paraId="779052A9" w14:textId="0C364129" w:rsidR="00A44B17" w:rsidRPr="00904DB6" w:rsidRDefault="00A44B17" w:rsidP="00904DB6">
      <w:pPr>
        <w:rPr>
          <w:sz w:val="22"/>
        </w:rPr>
      </w:pPr>
      <w:r w:rsidRPr="00A44B17">
        <w:rPr>
          <w:sz w:val="22"/>
        </w:rPr>
        <w:t>Prisene kan ikke endres med mindre varigheten på avropet overstiger 12 måneder.</w:t>
      </w:r>
    </w:p>
    <w:p w14:paraId="1BEDC4B2" w14:textId="77777777" w:rsidR="00CD0159" w:rsidRDefault="00CD0159" w:rsidP="00CD0159">
      <w:pPr>
        <w:pStyle w:val="Overskrift2"/>
      </w:pPr>
      <w:bookmarkStart w:id="37" w:name="_Toc231845149"/>
      <w:r w:rsidRPr="005F3960">
        <w:t>Avtalens punkt 4.2 Avbestilling</w:t>
      </w:r>
      <w:bookmarkEnd w:id="37"/>
    </w:p>
    <w:p w14:paraId="0B3EE018" w14:textId="77777777" w:rsidR="00DF79C7" w:rsidRDefault="00CD0159" w:rsidP="00CD0159">
      <w:pPr>
        <w:rPr>
          <w:sz w:val="22"/>
          <w:szCs w:val="22"/>
        </w:rPr>
      </w:pPr>
      <w:r w:rsidRPr="00C91F62">
        <w:rPr>
          <w:sz w:val="22"/>
          <w:szCs w:val="22"/>
        </w:rPr>
        <w:t>Hvis det skal gjelde et annet avbestillingsgebyr enn det som fremgår av avtalens punkt 4.2, skal det fremgår her.</w:t>
      </w:r>
    </w:p>
    <w:p w14:paraId="0EF560D7" w14:textId="5F9E005E" w:rsidR="00904DB6" w:rsidRPr="00904DB6" w:rsidRDefault="00904DB6" w:rsidP="00152203">
      <w:pPr>
        <w:pStyle w:val="Overskrift1"/>
      </w:pPr>
      <w:bookmarkStart w:id="38" w:name="_Toc231845150"/>
      <w:r w:rsidRPr="00904DB6">
        <w:t xml:space="preserve">Bilag 6: </w:t>
      </w:r>
      <w:r w:rsidRPr="00152203">
        <w:t>Endringer</w:t>
      </w:r>
      <w:r w:rsidRPr="00904DB6">
        <w:t xml:space="preserve"> i den generelle avtaleteksten</w:t>
      </w:r>
      <w:bookmarkEnd w:id="38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9"/>
        <w:gridCol w:w="7393"/>
      </w:tblGrid>
      <w:tr w:rsidR="00904DB6" w:rsidRPr="00904DB6" w14:paraId="56484572" w14:textId="77777777" w:rsidTr="00EB5911">
        <w:tc>
          <w:tcPr>
            <w:tcW w:w="1404" w:type="dxa"/>
            <w:shd w:val="clear" w:color="auto" w:fill="D9D9D9"/>
          </w:tcPr>
          <w:p w14:paraId="7690C67C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2B1B6D99" w14:textId="77777777" w:rsidR="00904DB6" w:rsidRPr="00904DB6" w:rsidRDefault="00904DB6" w:rsidP="00904DB6">
            <w:pPr>
              <w:spacing w:before="40"/>
              <w:rPr>
                <w:b/>
                <w:sz w:val="20"/>
                <w:szCs w:val="20"/>
              </w:rPr>
            </w:pPr>
            <w:r w:rsidRPr="00904DB6">
              <w:rPr>
                <w:b/>
                <w:sz w:val="20"/>
                <w:szCs w:val="20"/>
              </w:rPr>
              <w:t>Erstattes med</w:t>
            </w:r>
          </w:p>
        </w:tc>
      </w:tr>
      <w:tr w:rsidR="00904DB6" w:rsidRPr="00904DB6" w14:paraId="769EB4B6" w14:textId="77777777" w:rsidTr="00EB5911">
        <w:tc>
          <w:tcPr>
            <w:tcW w:w="1404" w:type="dxa"/>
          </w:tcPr>
          <w:p w14:paraId="2D9D0F77" w14:textId="41A34DF9" w:rsidR="00904DB6" w:rsidRPr="005F3960" w:rsidRDefault="00546F29" w:rsidP="00904DB6">
            <w:pPr>
              <w:rPr>
                <w:i/>
                <w:sz w:val="22"/>
              </w:rPr>
            </w:pPr>
            <w:r w:rsidRPr="005F3960">
              <w:rPr>
                <w:i/>
                <w:sz w:val="22"/>
              </w:rPr>
              <w:t>9.5.3.2</w:t>
            </w:r>
          </w:p>
        </w:tc>
        <w:tc>
          <w:tcPr>
            <w:tcW w:w="7550" w:type="dxa"/>
          </w:tcPr>
          <w:p w14:paraId="7D671507" w14:textId="7685F0E7" w:rsidR="00904DB6" w:rsidRPr="005F3960" w:rsidRDefault="00546F29" w:rsidP="00904DB6">
            <w:pPr>
              <w:rPr>
                <w:i/>
                <w:sz w:val="22"/>
              </w:rPr>
            </w:pPr>
            <w:r w:rsidRPr="005F3960">
              <w:rPr>
                <w:i/>
                <w:sz w:val="22"/>
              </w:rPr>
              <w:t xml:space="preserve">Første avsnitt erstattes med: </w:t>
            </w:r>
            <w:r w:rsidRPr="005F3960">
              <w:rPr>
                <w:rFonts w:cstheme="minorHAnsi"/>
              </w:rPr>
              <w:t>Dagboten utgjør 100 kr ekskl. merverdiavgift for hver kalenderdag forsinkelsen varer.</w:t>
            </w:r>
          </w:p>
        </w:tc>
      </w:tr>
      <w:tr w:rsidR="00904DB6" w:rsidRPr="00904DB6" w14:paraId="7A2CDB0E" w14:textId="77777777" w:rsidTr="00EB5911">
        <w:tc>
          <w:tcPr>
            <w:tcW w:w="1404" w:type="dxa"/>
          </w:tcPr>
          <w:p w14:paraId="41879E08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0AC672C0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</w:tr>
      <w:tr w:rsidR="00904DB6" w:rsidRPr="00904DB6" w14:paraId="63E5B580" w14:textId="77777777" w:rsidTr="00EB5911">
        <w:tc>
          <w:tcPr>
            <w:tcW w:w="1404" w:type="dxa"/>
          </w:tcPr>
          <w:p w14:paraId="25DCA7D7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  <w:tc>
          <w:tcPr>
            <w:tcW w:w="7550" w:type="dxa"/>
          </w:tcPr>
          <w:p w14:paraId="1D1FB168" w14:textId="77777777" w:rsidR="00904DB6" w:rsidRPr="00904DB6" w:rsidRDefault="00904DB6" w:rsidP="00904DB6">
            <w:pPr>
              <w:rPr>
                <w:i/>
                <w:sz w:val="22"/>
                <w:highlight w:val="yellow"/>
              </w:rPr>
            </w:pPr>
          </w:p>
        </w:tc>
      </w:tr>
    </w:tbl>
    <w:p w14:paraId="4AF6BD1A" w14:textId="760D3E30" w:rsidR="00904DB6" w:rsidRPr="00841AF3" w:rsidRDefault="00904DB6" w:rsidP="00152203">
      <w:pPr>
        <w:pStyle w:val="Overskrift1"/>
      </w:pPr>
      <w:bookmarkStart w:id="39" w:name="_Toc231845151"/>
      <w:r w:rsidRPr="00841AF3">
        <w:t>Bilag 7: Endringer i Avtalen etter avtaleinngåelsen</w:t>
      </w:r>
      <w:bookmarkEnd w:id="39"/>
    </w:p>
    <w:p w14:paraId="737D1931" w14:textId="5B27726B" w:rsidR="00904DB6" w:rsidRPr="00904DB6" w:rsidRDefault="00904DB6" w:rsidP="00904DB6">
      <w:pPr>
        <w:rPr>
          <w:i/>
          <w:iCs/>
          <w:sz w:val="22"/>
          <w:lang w:eastAsia="nb-NO"/>
        </w:rPr>
      </w:pPr>
      <w:r w:rsidRPr="00904DB6">
        <w:rPr>
          <w:i/>
          <w:iCs/>
          <w:sz w:val="22"/>
          <w:lang w:eastAsia="nb-NO"/>
        </w:rPr>
        <w:t>Endringer som gjøres etter avtalens inngåelse skal føres inn her, jf. avtalens punkt 3.</w:t>
      </w:r>
    </w:p>
    <w:p w14:paraId="001D93B8" w14:textId="77777777" w:rsidR="00152203" w:rsidRDefault="00152203" w:rsidP="00904DB6">
      <w:pPr>
        <w:rPr>
          <w:sz w:val="22"/>
        </w:rPr>
      </w:pPr>
    </w:p>
    <w:p w14:paraId="213C5806" w14:textId="135D5F4C" w:rsidR="00904DB6" w:rsidRPr="00904DB6" w:rsidRDefault="00904DB6" w:rsidP="00904DB6">
      <w:pPr>
        <w:rPr>
          <w:sz w:val="22"/>
        </w:rPr>
      </w:pPr>
      <w:r w:rsidRPr="00904DB6">
        <w:rPr>
          <w:sz w:val="22"/>
        </w:rPr>
        <w:t>Eksempel på endringskatalog:</w:t>
      </w:r>
    </w:p>
    <w:p w14:paraId="2309B553" w14:textId="77777777" w:rsidR="00904DB6" w:rsidRPr="00904DB6" w:rsidRDefault="00904DB6" w:rsidP="00904DB6">
      <w:pPr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1"/>
        <w:gridCol w:w="3293"/>
        <w:gridCol w:w="2139"/>
        <w:gridCol w:w="1726"/>
      </w:tblGrid>
      <w:tr w:rsidR="00904DB6" w:rsidRPr="00904DB6" w14:paraId="1A839501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67DEE25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proofErr w:type="spellStart"/>
            <w:r w:rsidRPr="00904DB6">
              <w:rPr>
                <w:b/>
                <w:sz w:val="22"/>
                <w:szCs w:val="20"/>
              </w:rPr>
              <w:t>Endringsnr</w:t>
            </w:r>
            <w:proofErr w:type="spellEnd"/>
            <w:r w:rsidRPr="00904DB6">
              <w:rPr>
                <w:b/>
                <w:sz w:val="22"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825D5BC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857467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0CF447F" w14:textId="77777777" w:rsidR="00904DB6" w:rsidRPr="00904DB6" w:rsidRDefault="00904DB6" w:rsidP="00904DB6">
            <w:pPr>
              <w:spacing w:before="40"/>
              <w:rPr>
                <w:b/>
                <w:sz w:val="22"/>
                <w:szCs w:val="20"/>
              </w:rPr>
            </w:pPr>
            <w:r w:rsidRPr="00904DB6">
              <w:rPr>
                <w:b/>
                <w:sz w:val="22"/>
                <w:szCs w:val="20"/>
              </w:rPr>
              <w:t>Arkivreferanse</w:t>
            </w:r>
          </w:p>
        </w:tc>
      </w:tr>
      <w:tr w:rsidR="00904DB6" w:rsidRPr="00904DB6" w14:paraId="480EDF89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0B2C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17F95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66D9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E6615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63E15773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758A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4291D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32A6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E079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1DE4984B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BA48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B3E64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3AD3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88D8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  <w:tr w:rsidR="00904DB6" w:rsidRPr="00904DB6" w14:paraId="31B26B27" w14:textId="77777777" w:rsidTr="00EB5911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3635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37B9A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8F72" w14:textId="77777777" w:rsidR="00904DB6" w:rsidRPr="00904DB6" w:rsidRDefault="00904DB6" w:rsidP="00904DB6">
            <w:pPr>
              <w:rPr>
                <w:sz w:val="22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F3B6" w14:textId="77777777" w:rsidR="00904DB6" w:rsidRPr="00904DB6" w:rsidRDefault="00904DB6" w:rsidP="00904DB6">
            <w:pPr>
              <w:rPr>
                <w:sz w:val="22"/>
              </w:rPr>
            </w:pPr>
          </w:p>
        </w:tc>
      </w:tr>
    </w:tbl>
    <w:p w14:paraId="24C58F6F" w14:textId="77777777" w:rsidR="00904DB6" w:rsidRPr="00904DB6" w:rsidRDefault="00904DB6" w:rsidP="00904DB6">
      <w:pPr>
        <w:rPr>
          <w:i/>
          <w:iCs/>
          <w:sz w:val="22"/>
          <w:lang w:eastAsia="nb-NO"/>
        </w:rPr>
      </w:pPr>
    </w:p>
    <w:p w14:paraId="19B9A52A" w14:textId="77777777" w:rsidR="00216D22" w:rsidRPr="00216D22" w:rsidRDefault="00216D22" w:rsidP="008F5A0B">
      <w:pPr>
        <w:pStyle w:val="Overskrift1"/>
      </w:pPr>
      <w:bookmarkStart w:id="40" w:name="_Toc118371795"/>
      <w:bookmarkStart w:id="41" w:name="_Toc168659428"/>
      <w:bookmarkStart w:id="42" w:name="_Toc189054966"/>
      <w:bookmarkStart w:id="43" w:name="_Toc231845152"/>
      <w:r w:rsidRPr="00216D22">
        <w:lastRenderedPageBreak/>
        <w:t>Bilag 8: Databehandleravtale</w:t>
      </w:r>
      <w:bookmarkEnd w:id="40"/>
      <w:bookmarkEnd w:id="41"/>
      <w:bookmarkEnd w:id="42"/>
      <w:bookmarkEnd w:id="43"/>
      <w:r w:rsidRPr="00216D22">
        <w:t xml:space="preserve"> </w:t>
      </w:r>
    </w:p>
    <w:p w14:paraId="0201EE8A" w14:textId="77777777" w:rsidR="00216D22" w:rsidRPr="00216D22" w:rsidRDefault="00216D22" w:rsidP="00216D22">
      <w:pPr>
        <w:rPr>
          <w:i/>
          <w:iCs/>
          <w:sz w:val="22"/>
          <w:lang w:eastAsia="nb-NO"/>
        </w:rPr>
      </w:pPr>
      <w:r w:rsidRPr="00216D22">
        <w:rPr>
          <w:i/>
          <w:iCs/>
          <w:sz w:val="22"/>
          <w:lang w:eastAsia="nb-NO"/>
        </w:rPr>
        <w:t xml:space="preserve">Dersom partene inngår databehandleravtale, skal rammeavtalens føringer i bilag 1 og bilag 2 følges. </w:t>
      </w:r>
    </w:p>
    <w:p w14:paraId="57C2E56A" w14:textId="40E293BF" w:rsidR="00E959CE" w:rsidRPr="001134F4" w:rsidRDefault="00E959CE" w:rsidP="00216D22">
      <w:pPr>
        <w:rPr>
          <w:i/>
          <w:iCs/>
          <w:sz w:val="22"/>
          <w:lang w:eastAsia="nb-NO"/>
        </w:rPr>
      </w:pPr>
    </w:p>
    <w:sectPr w:rsidR="00E959CE" w:rsidRPr="001134F4" w:rsidSect="00512249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6B89D" w14:textId="77777777" w:rsidR="00FC0DC0" w:rsidRDefault="00FC0DC0">
      <w:r>
        <w:separator/>
      </w:r>
    </w:p>
    <w:p w14:paraId="10F5525A" w14:textId="77777777" w:rsidR="00FC0DC0" w:rsidRDefault="00FC0DC0"/>
  </w:endnote>
  <w:endnote w:type="continuationSeparator" w:id="0">
    <w:p w14:paraId="76003792" w14:textId="77777777" w:rsidR="00FC0DC0" w:rsidRDefault="00FC0DC0">
      <w:r>
        <w:continuationSeparator/>
      </w:r>
    </w:p>
    <w:p w14:paraId="0160DCEB" w14:textId="77777777" w:rsidR="00FC0DC0" w:rsidRDefault="00FC0DC0"/>
  </w:endnote>
  <w:endnote w:type="continuationNotice" w:id="1">
    <w:p w14:paraId="5636F892" w14:textId="77777777" w:rsidR="00FC0DC0" w:rsidRDefault="00FC0DC0"/>
    <w:p w14:paraId="15EAD62E" w14:textId="77777777" w:rsidR="00FC0DC0" w:rsidRDefault="00FC0D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 w:rsidP="00A912FE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44A9F9DD" w:rsidR="00904DB6" w:rsidRDefault="00904DB6" w:rsidP="00A912FE">
    <w:pPr>
      <w:pStyle w:val="Bunntekst"/>
      <w:tabs>
        <w:tab w:val="clear" w:pos="4536"/>
        <w:tab w:val="clear" w:pos="9072"/>
        <w:tab w:val="right" w:pos="8222"/>
      </w:tabs>
    </w:pPr>
    <w:r>
      <w:t>Bilag til SSA-B 202</w:t>
    </w:r>
    <w:r w:rsidR="009B2939">
      <w:t>4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48F160D5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</w:t>
    </w:r>
    <w:r w:rsidR="006D42D6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EAD3F" w14:textId="77777777" w:rsidR="00FC0DC0" w:rsidRDefault="00FC0DC0">
      <w:r>
        <w:separator/>
      </w:r>
    </w:p>
    <w:p w14:paraId="6AD93136" w14:textId="77777777" w:rsidR="00FC0DC0" w:rsidRDefault="00FC0DC0"/>
  </w:footnote>
  <w:footnote w:type="continuationSeparator" w:id="0">
    <w:p w14:paraId="5CFA6061" w14:textId="77777777" w:rsidR="00FC0DC0" w:rsidRDefault="00FC0DC0">
      <w:r>
        <w:continuationSeparator/>
      </w:r>
    </w:p>
    <w:p w14:paraId="0C50627A" w14:textId="77777777" w:rsidR="00FC0DC0" w:rsidRDefault="00FC0DC0"/>
  </w:footnote>
  <w:footnote w:type="continuationNotice" w:id="1">
    <w:p w14:paraId="2F8A4BC4" w14:textId="77777777" w:rsidR="00FC0DC0" w:rsidRDefault="00FC0DC0"/>
    <w:p w14:paraId="67896FF3" w14:textId="77777777" w:rsidR="00FC0DC0" w:rsidRDefault="00FC0D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7D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4F4"/>
    <w:rsid w:val="001135A1"/>
    <w:rsid w:val="00113712"/>
    <w:rsid w:val="001137B3"/>
    <w:rsid w:val="00114094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5949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1F8B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5D36"/>
    <w:rsid w:val="002163BD"/>
    <w:rsid w:val="00216961"/>
    <w:rsid w:val="0021696F"/>
    <w:rsid w:val="00216B79"/>
    <w:rsid w:val="00216D22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4E5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2D40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97E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9A7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6F29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496"/>
    <w:rsid w:val="005E36F1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38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3284"/>
    <w:rsid w:val="005F3960"/>
    <w:rsid w:val="005F3DBE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3E3C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2D6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471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23D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67E8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6E8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2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147"/>
    <w:rsid w:val="00866788"/>
    <w:rsid w:val="008667A0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65F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805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2DD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0B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939"/>
    <w:rsid w:val="009B2F0D"/>
    <w:rsid w:val="009B3BC9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5A3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AE9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A9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B17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912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0C8C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4A0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AD6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1F62"/>
    <w:rsid w:val="00C92780"/>
    <w:rsid w:val="00C927AD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59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72D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23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38F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9C7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8DC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215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33A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2B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0DC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Notater xmlns="cc5fe646-3363-4989-bf21-8046ab402e31" xsi:nil="true"/>
    <ja062c7924ed4f31b584a4220ff29390 xmlns="cc5fe646-3363-4989-bf21-8046ab402e31">
      <Terms xmlns="http://schemas.microsoft.com/office/infopath/2007/PartnerControls"/>
    </ja062c7924ed4f31b584a4220ff29390>
    <AssignedTo xmlns="http://schemas.microsoft.com/sharepoint/v3">
      <UserInfo>
        <DisplayName/>
        <AccountId xsi:nil="true"/>
        <AccountType/>
      </UserInfo>
    </AssignedTo>
    <DssFremhevet xmlns="cc5fe646-3363-4989-bf21-8046ab402e31">false</DssFremhevet>
    <ofdc76af098e4c7f98490d5710fce5b2 xmlns="cc5fe646-3363-4989-bf21-8046ab402e31">
      <Terms xmlns="http://schemas.microsoft.com/office/infopath/2007/PartnerControls"/>
    </ofdc76af098e4c7f98490d5710fce5b2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TaxCatchAll xmlns="cc5fe646-3363-4989-bf21-8046ab402e31"/>
    <DssDokumenttypeChoice xmlns="cc5fe646-3363-4989-bf21-8046ab402e31" xsi:nil="true"/>
    <l917ce326c5a48e1a29f6235eea1cd41 xmlns="cc5fe646-3363-4989-bf21-8046ab402e31">
      <Terms xmlns="http://schemas.microsoft.com/office/infopath/2007/PartnerControls"/>
    </l917ce326c5a48e1a29f6235eea1cd41>
    <ec4548291c174201804f8d6e346b5e78 xmlns="cc5fe646-3363-4989-bf21-8046ab402e31">
      <Terms xmlns="http://schemas.microsoft.com/office/infopath/2007/PartnerControls"/>
    </ec4548291c174201804f8d6e346b5e78>
    <f2f49eccf7d24422907cdfb28d82571e xmlns="cc5fe646-3363-4989-bf21-8046ab402e31">
      <Terms xmlns="http://schemas.microsoft.com/office/infopath/2007/PartnerControls"/>
    </f2f49eccf7d24422907cdfb28d82571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BD229176254464DB97F8414C995C732" ma:contentTypeVersion="19" ma:contentTypeDescription="Opprett et nytt dokument." ma:contentTypeScope="" ma:versionID="b595359fb5a6f0ef8a4b3c7cd3704e6d">
  <xsd:schema xmlns:xsd="http://www.w3.org/2001/XMLSchema" xmlns:xs="http://www.w3.org/2001/XMLSchema" xmlns:p="http://schemas.microsoft.com/office/2006/metadata/properties" xmlns:ns1="http://schemas.microsoft.com/sharepoint/v3" xmlns:ns2="cc5fe646-3363-4989-bf21-8046ab402e31" xmlns:ns3="793ad56b-b905-482f-99c7-e0ad214f35d2" targetNamespace="http://schemas.microsoft.com/office/2006/metadata/properties" ma:root="true" ma:fieldsID="662437ddee4a16f1a6c48c4c39d6dc67" ns1:_="" ns2:_="" ns3:_="">
    <xsd:import namespace="http://schemas.microsoft.com/sharepoint/v3"/>
    <xsd:import namespace="cc5fe646-3363-4989-bf21-8046ab402e31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fe646-3363-4989-bf21-8046ab402e31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2df6f23-bca3-400d-b744-0c1662050761}" ma:internalName="TaxCatchAll" ma:showField="CatchAllData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2df6f23-bca3-400d-b744-0c1662050761}" ma:internalName="TaxCatchAllLabel" ma:readOnly="true" ma:showField="CatchAllDataLabel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C09D25-93CE-45BE-9CEC-FCD518E5469C}">
  <ds:schemaRefs>
    <ds:schemaRef ds:uri="cc5fe646-3363-4989-bf21-8046ab402e31"/>
    <ds:schemaRef ds:uri="http://purl.org/dc/elements/1.1/"/>
    <ds:schemaRef ds:uri="http://schemas.microsoft.com/office/2006/metadata/properties"/>
    <ds:schemaRef ds:uri="793ad56b-b905-482f-99c7-e0ad214f35d2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403F47C-8752-4DFA-A34B-62643E965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c5fe646-3363-4989-bf21-8046ab402e31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AC4E10-2BCF-4B08-AA44-DEA43125DF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642</Words>
  <Characters>3823</Characters>
  <Application>Microsoft Office Word</Application>
  <DocSecurity>0</DocSecurity>
  <Lines>106</Lines>
  <Paragraphs>52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2024-06-13T07:44:00Z</dcterms:created>
  <dcterms:modified xsi:type="dcterms:W3CDTF">2026-06-08T19:05:00Z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0x0101002C1B27F07ED111E5A8370800200C9A660101007BD229176254464DB97F8414C995C732</vt:lpwstr>
  </property>
  <property fmtid="{D5CDD505-2E9C-101B-9397-08002B2CF9AE}" pid="3" name="MSIP_Label_44975a54-c8bd-4c82-8aab-069a39a853e6_Enabled">
    <vt:lpwstr>true</vt:lpwstr>
  </property>
  <property fmtid="{D5CDD505-2E9C-101B-9397-08002B2CF9AE}" pid="4" name="MSIP_Label_44975a54-c8bd-4c82-8aab-069a39a853e6_SetDate">
    <vt:lpwstr>2026-05-04T17:34:51Z</vt:lpwstr>
  </property>
  <property fmtid="{D5CDD505-2E9C-101B-9397-08002B2CF9AE}" pid="5" name="MSIP_Label_44975a54-c8bd-4c82-8aab-069a39a853e6_Method">
    <vt:lpwstr>Standard</vt:lpwstr>
  </property>
  <property fmtid="{D5CDD505-2E9C-101B-9397-08002B2CF9AE}" pid="6" name="MSIP_Label_44975a54-c8bd-4c82-8aab-069a39a853e6_Name">
    <vt:lpwstr>Åpen (DIO)</vt:lpwstr>
  </property>
  <property fmtid="{D5CDD505-2E9C-101B-9397-08002B2CF9AE}" pid="7" name="MSIP_Label_44975a54-c8bd-4c82-8aab-069a39a853e6_SiteId">
    <vt:lpwstr>f696e186-1c3b-44cd-bf76-5ace0e7007bd</vt:lpwstr>
  </property>
  <property fmtid="{D5CDD505-2E9C-101B-9397-08002B2CF9AE}" pid="8" name="MSIP_Label_44975a54-c8bd-4c82-8aab-069a39a853e6_ActionId">
    <vt:lpwstr>aaae666d-e6ef-44f2-b8d2-45283ed15671</vt:lpwstr>
  </property>
  <property fmtid="{D5CDD505-2E9C-101B-9397-08002B2CF9AE}" pid="9" name="MSIP_Label_44975a54-c8bd-4c82-8aab-069a39a853e6_ContentBits">
    <vt:lpwstr>0</vt:lpwstr>
  </property>
  <property fmtid="{D5CDD505-2E9C-101B-9397-08002B2CF9AE}" pid="10" name="MSIP_Label_44975a54-c8bd-4c82-8aab-069a39a853e6_Tag">
    <vt:lpwstr>10, 3, 0, 1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